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9D" w:rsidRPr="00032ABC" w:rsidRDefault="00F81B14" w:rsidP="00F81B14">
      <w:pPr>
        <w:jc w:val="center"/>
        <w:rPr>
          <w:rFonts w:ascii="Times New Roman" w:hAnsi="Times New Roman" w:cs="Times New Roman"/>
          <w:b/>
          <w:color w:val="FF0000"/>
          <w:sz w:val="24"/>
          <w:u w:val="single"/>
        </w:rPr>
      </w:pPr>
      <w:r w:rsidRPr="00032ABC">
        <w:rPr>
          <w:rFonts w:ascii="Times New Roman" w:hAnsi="Times New Roman" w:cs="Times New Roman"/>
          <w:b/>
          <w:color w:val="FF0000"/>
          <w:sz w:val="24"/>
          <w:u w:val="single"/>
        </w:rPr>
        <w:t>MAAŞ ÖDEME PROTOKOLÜ</w:t>
      </w:r>
    </w:p>
    <w:p w:rsidR="00F81B14" w:rsidRPr="00F81B14" w:rsidRDefault="00F81B14">
      <w:pPr>
        <w:rPr>
          <w:rFonts w:ascii="Times New Roman" w:hAnsi="Times New Roman" w:cs="Times New Roman"/>
          <w:sz w:val="24"/>
        </w:rPr>
      </w:pPr>
      <w:r w:rsidRPr="00F81B14">
        <w:rPr>
          <w:rFonts w:ascii="Times New Roman" w:hAnsi="Times New Roman" w:cs="Times New Roman"/>
          <w:sz w:val="24"/>
        </w:rPr>
        <w:t>Anlaşılan Banka</w:t>
      </w:r>
      <w:r w:rsidRPr="00F81B14">
        <w:rPr>
          <w:rFonts w:ascii="Times New Roman" w:hAnsi="Times New Roman" w:cs="Times New Roman"/>
          <w:sz w:val="24"/>
        </w:rPr>
        <w:tab/>
      </w:r>
      <w:r w:rsidRPr="00F81B14">
        <w:rPr>
          <w:rFonts w:ascii="Times New Roman" w:hAnsi="Times New Roman" w:cs="Times New Roman"/>
          <w:sz w:val="24"/>
        </w:rPr>
        <w:tab/>
        <w:t>:</w:t>
      </w:r>
      <w:r w:rsidR="00032ABC">
        <w:rPr>
          <w:rFonts w:ascii="Times New Roman" w:hAnsi="Times New Roman" w:cs="Times New Roman"/>
          <w:sz w:val="24"/>
        </w:rPr>
        <w:t xml:space="preserve">T.C. </w:t>
      </w:r>
      <w:r w:rsidRPr="00F81B14">
        <w:rPr>
          <w:rFonts w:ascii="Times New Roman" w:hAnsi="Times New Roman" w:cs="Times New Roman"/>
          <w:sz w:val="24"/>
        </w:rPr>
        <w:t>Ziraat Bankası Kırıkkale-Keskin Şubesi</w:t>
      </w:r>
    </w:p>
    <w:p w:rsidR="00F81B14" w:rsidRPr="00F81B14" w:rsidRDefault="00F81B14">
      <w:pPr>
        <w:rPr>
          <w:rFonts w:ascii="Times New Roman" w:hAnsi="Times New Roman" w:cs="Times New Roman"/>
          <w:sz w:val="24"/>
        </w:rPr>
      </w:pPr>
      <w:r w:rsidRPr="00F81B14">
        <w:rPr>
          <w:rFonts w:ascii="Times New Roman" w:hAnsi="Times New Roman" w:cs="Times New Roman"/>
          <w:sz w:val="24"/>
        </w:rPr>
        <w:t>Anlaşma Süresi</w:t>
      </w:r>
      <w:r w:rsidRPr="00F81B14">
        <w:rPr>
          <w:rFonts w:ascii="Times New Roman" w:hAnsi="Times New Roman" w:cs="Times New Roman"/>
          <w:sz w:val="24"/>
        </w:rPr>
        <w:tab/>
      </w:r>
      <w:r w:rsidRPr="00F81B14">
        <w:rPr>
          <w:rFonts w:ascii="Times New Roman" w:hAnsi="Times New Roman" w:cs="Times New Roman"/>
          <w:sz w:val="24"/>
        </w:rPr>
        <w:tab/>
        <w:t>:3 Yıl</w:t>
      </w:r>
      <w:r>
        <w:rPr>
          <w:rFonts w:ascii="Times New Roman" w:hAnsi="Times New Roman" w:cs="Times New Roman"/>
          <w:sz w:val="24"/>
        </w:rPr>
        <w:t xml:space="preserve"> (36 Ay)</w:t>
      </w:r>
    </w:p>
    <w:p w:rsidR="00F81B14" w:rsidRPr="00F81B14" w:rsidRDefault="00F81B14">
      <w:pPr>
        <w:rPr>
          <w:rFonts w:ascii="Times New Roman" w:hAnsi="Times New Roman" w:cs="Times New Roman"/>
          <w:sz w:val="24"/>
        </w:rPr>
      </w:pPr>
      <w:r w:rsidRPr="00F81B14">
        <w:rPr>
          <w:rFonts w:ascii="Times New Roman" w:hAnsi="Times New Roman" w:cs="Times New Roman"/>
          <w:sz w:val="24"/>
        </w:rPr>
        <w:t>Ödeme Planı</w:t>
      </w:r>
      <w:r w:rsidRPr="00F81B14">
        <w:rPr>
          <w:rFonts w:ascii="Times New Roman" w:hAnsi="Times New Roman" w:cs="Times New Roman"/>
          <w:sz w:val="24"/>
        </w:rPr>
        <w:tab/>
      </w:r>
      <w:r w:rsidRPr="00F81B14">
        <w:rPr>
          <w:rFonts w:ascii="Times New Roman" w:hAnsi="Times New Roman" w:cs="Times New Roman"/>
          <w:sz w:val="24"/>
        </w:rPr>
        <w:tab/>
      </w:r>
      <w:r>
        <w:rPr>
          <w:rFonts w:ascii="Times New Roman" w:hAnsi="Times New Roman" w:cs="Times New Roman"/>
          <w:sz w:val="24"/>
        </w:rPr>
        <w:tab/>
      </w:r>
      <w:r w:rsidRPr="00F81B14">
        <w:rPr>
          <w:rFonts w:ascii="Times New Roman" w:hAnsi="Times New Roman" w:cs="Times New Roman"/>
          <w:sz w:val="24"/>
        </w:rPr>
        <w:t>:Her yıl Nisan ayında maaşla birlikte 3</w:t>
      </w:r>
      <w:r w:rsidR="00032ABC">
        <w:rPr>
          <w:rFonts w:ascii="Times New Roman" w:hAnsi="Times New Roman" w:cs="Times New Roman"/>
          <w:sz w:val="24"/>
        </w:rPr>
        <w:t xml:space="preserve"> eşit</w:t>
      </w:r>
      <w:r w:rsidRPr="00F81B14">
        <w:rPr>
          <w:rFonts w:ascii="Times New Roman" w:hAnsi="Times New Roman" w:cs="Times New Roman"/>
          <w:sz w:val="24"/>
        </w:rPr>
        <w:t xml:space="preserve"> taksit halinde</w:t>
      </w:r>
    </w:p>
    <w:p w:rsidR="00F81B14" w:rsidRPr="00F81B14" w:rsidRDefault="00F81B14">
      <w:pPr>
        <w:rPr>
          <w:rFonts w:ascii="Times New Roman" w:hAnsi="Times New Roman" w:cs="Times New Roman"/>
          <w:sz w:val="24"/>
        </w:rPr>
      </w:pPr>
      <w:r w:rsidRPr="00F81B14">
        <w:rPr>
          <w:rFonts w:ascii="Times New Roman" w:hAnsi="Times New Roman" w:cs="Times New Roman"/>
          <w:sz w:val="24"/>
        </w:rPr>
        <w:tab/>
      </w:r>
      <w:r w:rsidRPr="00F81B14">
        <w:rPr>
          <w:rFonts w:ascii="Times New Roman" w:hAnsi="Times New Roman" w:cs="Times New Roman"/>
          <w:sz w:val="24"/>
        </w:rPr>
        <w:tab/>
      </w:r>
      <w:r w:rsidRPr="00F81B14">
        <w:rPr>
          <w:rFonts w:ascii="Times New Roman" w:hAnsi="Times New Roman" w:cs="Times New Roman"/>
          <w:sz w:val="24"/>
        </w:rPr>
        <w:tab/>
      </w:r>
      <w:r>
        <w:rPr>
          <w:rFonts w:ascii="Times New Roman" w:hAnsi="Times New Roman" w:cs="Times New Roman"/>
          <w:sz w:val="24"/>
        </w:rPr>
        <w:tab/>
        <w:t xml:space="preserve"> </w:t>
      </w:r>
      <w:r w:rsidRPr="00F81B14">
        <w:rPr>
          <w:rFonts w:ascii="Times New Roman" w:hAnsi="Times New Roman" w:cs="Times New Roman"/>
          <w:sz w:val="24"/>
        </w:rPr>
        <w:t xml:space="preserve"> (Nisan 2017, Nisan 2018, Nisan 2019)</w:t>
      </w:r>
    </w:p>
    <w:p w:rsidR="00F81B14" w:rsidRDefault="00F81B14">
      <w:pPr>
        <w:rPr>
          <w:rFonts w:ascii="Times New Roman" w:hAnsi="Times New Roman" w:cs="Times New Roman"/>
          <w:sz w:val="24"/>
        </w:rPr>
      </w:pPr>
      <w:r w:rsidRPr="00F81B14">
        <w:rPr>
          <w:rFonts w:ascii="Times New Roman" w:hAnsi="Times New Roman" w:cs="Times New Roman"/>
          <w:sz w:val="24"/>
        </w:rPr>
        <w:t>Ödeme Miktarı</w:t>
      </w:r>
      <w:r w:rsidRPr="00F81B14">
        <w:rPr>
          <w:rFonts w:ascii="Times New Roman" w:hAnsi="Times New Roman" w:cs="Times New Roman"/>
          <w:sz w:val="24"/>
        </w:rPr>
        <w:tab/>
      </w:r>
      <w:r w:rsidRPr="00F81B14">
        <w:rPr>
          <w:rFonts w:ascii="Times New Roman" w:hAnsi="Times New Roman" w:cs="Times New Roman"/>
          <w:sz w:val="24"/>
        </w:rPr>
        <w:tab/>
        <w:t>:1.210</w:t>
      </w:r>
      <w:r>
        <w:rPr>
          <w:rFonts w:ascii="Times New Roman" w:hAnsi="Times New Roman" w:cs="Times New Roman"/>
          <w:sz w:val="24"/>
        </w:rPr>
        <w:t>,00</w:t>
      </w:r>
      <w:r w:rsidRPr="00F81B14">
        <w:rPr>
          <w:rFonts w:ascii="Times New Roman" w:hAnsi="Times New Roman" w:cs="Times New Roman"/>
          <w:sz w:val="24"/>
        </w:rPr>
        <w:t xml:space="preserve"> TL (Yıllık 403,33 TL)</w:t>
      </w:r>
    </w:p>
    <w:p w:rsidR="00F81B14" w:rsidRDefault="00F81B14">
      <w:pPr>
        <w:rPr>
          <w:rFonts w:ascii="Times New Roman" w:hAnsi="Times New Roman" w:cs="Times New Roman"/>
          <w:sz w:val="24"/>
        </w:rPr>
      </w:pPr>
      <w:r>
        <w:rPr>
          <w:rFonts w:ascii="Times New Roman" w:hAnsi="Times New Roman" w:cs="Times New Roman"/>
          <w:sz w:val="24"/>
        </w:rPr>
        <w:t>Anlaşma Süresi</w:t>
      </w:r>
      <w:r>
        <w:rPr>
          <w:rFonts w:ascii="Times New Roman" w:hAnsi="Times New Roman" w:cs="Times New Roman"/>
          <w:sz w:val="24"/>
        </w:rPr>
        <w:tab/>
      </w:r>
      <w:r>
        <w:rPr>
          <w:rFonts w:ascii="Times New Roman" w:hAnsi="Times New Roman" w:cs="Times New Roman"/>
          <w:sz w:val="24"/>
        </w:rPr>
        <w:tab/>
        <w:t>:15.04.2017-14.04.2020</w:t>
      </w:r>
    </w:p>
    <w:p w:rsidR="00F81B14" w:rsidRPr="00032ABC" w:rsidRDefault="00F81B14" w:rsidP="00032ABC">
      <w:pPr>
        <w:jc w:val="center"/>
        <w:rPr>
          <w:rFonts w:ascii="Times New Roman" w:hAnsi="Times New Roman" w:cs="Times New Roman"/>
          <w:b/>
          <w:color w:val="FF0000"/>
          <w:sz w:val="24"/>
          <w:u w:val="single"/>
        </w:rPr>
      </w:pPr>
    </w:p>
    <w:p w:rsidR="00F81B14" w:rsidRPr="00032ABC" w:rsidRDefault="00F81B14" w:rsidP="00032ABC">
      <w:pPr>
        <w:jc w:val="center"/>
        <w:rPr>
          <w:rFonts w:ascii="Times New Roman" w:hAnsi="Times New Roman" w:cs="Times New Roman"/>
          <w:b/>
          <w:color w:val="FF0000"/>
          <w:sz w:val="24"/>
          <w:u w:val="single"/>
        </w:rPr>
      </w:pPr>
      <w:r w:rsidRPr="00032ABC">
        <w:rPr>
          <w:rFonts w:ascii="Times New Roman" w:hAnsi="Times New Roman" w:cs="Times New Roman"/>
          <w:b/>
          <w:color w:val="FF0000"/>
          <w:sz w:val="24"/>
          <w:u w:val="single"/>
        </w:rPr>
        <w:t>AÇIKLAMALAR</w:t>
      </w:r>
    </w:p>
    <w:p w:rsidR="00F81B14" w:rsidRDefault="00F81B14" w:rsidP="00F81B14">
      <w:pPr>
        <w:pStyle w:val="ListeParagraf"/>
        <w:numPr>
          <w:ilvl w:val="0"/>
          <w:numId w:val="1"/>
        </w:numPr>
        <w:jc w:val="both"/>
        <w:rPr>
          <w:rFonts w:ascii="Times New Roman" w:hAnsi="Times New Roman" w:cs="Times New Roman"/>
          <w:sz w:val="24"/>
        </w:rPr>
      </w:pPr>
      <w:r w:rsidRPr="00F81B14">
        <w:rPr>
          <w:rFonts w:ascii="Times New Roman" w:hAnsi="Times New Roman" w:cs="Times New Roman"/>
          <w:sz w:val="24"/>
        </w:rPr>
        <w:t>Promosyonu alan personel yıl içinde ayrı</w:t>
      </w:r>
      <w:r>
        <w:rPr>
          <w:rFonts w:ascii="Times New Roman" w:hAnsi="Times New Roman" w:cs="Times New Roman"/>
          <w:sz w:val="24"/>
        </w:rPr>
        <w:t xml:space="preserve">ldığı takdirde </w:t>
      </w:r>
      <w:proofErr w:type="gramStart"/>
      <w:r>
        <w:rPr>
          <w:rFonts w:ascii="Times New Roman" w:hAnsi="Times New Roman" w:cs="Times New Roman"/>
          <w:sz w:val="24"/>
        </w:rPr>
        <w:t>promosyon</w:t>
      </w:r>
      <w:proofErr w:type="gramEnd"/>
      <w:r>
        <w:rPr>
          <w:rFonts w:ascii="Times New Roman" w:hAnsi="Times New Roman" w:cs="Times New Roman"/>
          <w:sz w:val="24"/>
        </w:rPr>
        <w:t xml:space="preserve"> iadesi </w:t>
      </w:r>
      <w:r w:rsidRPr="00F81B14">
        <w:rPr>
          <w:rFonts w:ascii="Times New Roman" w:hAnsi="Times New Roman" w:cs="Times New Roman"/>
          <w:sz w:val="24"/>
        </w:rPr>
        <w:t>yapmayacaktır.</w:t>
      </w:r>
    </w:p>
    <w:p w:rsidR="00F81B14" w:rsidRDefault="00F81B14" w:rsidP="00F81B14">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Yeni başlayan veya başka bir okul/kurumdan gelen personele bir sonraki döneme kadar </w:t>
      </w:r>
      <w:proofErr w:type="gramStart"/>
      <w:r>
        <w:rPr>
          <w:rFonts w:ascii="Times New Roman" w:hAnsi="Times New Roman" w:cs="Times New Roman"/>
          <w:sz w:val="24"/>
        </w:rPr>
        <w:t>promosyon</w:t>
      </w:r>
      <w:proofErr w:type="gramEnd"/>
      <w:r>
        <w:rPr>
          <w:rFonts w:ascii="Times New Roman" w:hAnsi="Times New Roman" w:cs="Times New Roman"/>
          <w:sz w:val="24"/>
        </w:rPr>
        <w:t xml:space="preserve"> ödemesi yapılmayacaktır.</w:t>
      </w:r>
    </w:p>
    <w:p w:rsidR="00032ABC" w:rsidRDefault="00032ABC" w:rsidP="00032ABC">
      <w:pPr>
        <w:pStyle w:val="ListeParagraf"/>
        <w:numPr>
          <w:ilvl w:val="0"/>
          <w:numId w:val="1"/>
        </w:numPr>
        <w:jc w:val="both"/>
        <w:rPr>
          <w:rFonts w:ascii="Times New Roman" w:hAnsi="Times New Roman" w:cs="Times New Roman"/>
          <w:sz w:val="24"/>
        </w:rPr>
      </w:pPr>
      <w:r w:rsidRPr="00032ABC">
        <w:rPr>
          <w:rFonts w:ascii="Times New Roman" w:hAnsi="Times New Roman" w:cs="Times New Roman"/>
          <w:sz w:val="24"/>
        </w:rPr>
        <w:t>Emekli olan öğretmene, ücretsiz izne ayrılan öğretmene ve görevinden geçici veya sürekli açığa alınan (terörden ve devlete karşı işlenen suçlardan açığa alınanlar hariç) öğretmene yapılan ödemelerden iade istenmeyecek olup, idarenin bankaya bilgilendirmesinden sonra iade takibi ilgili banka tarafından yapılacaktır.</w:t>
      </w:r>
    </w:p>
    <w:p w:rsidR="00F81B14" w:rsidRDefault="00F81B14" w:rsidP="00313524">
      <w:pPr>
        <w:pStyle w:val="ListeParagraf"/>
        <w:numPr>
          <w:ilvl w:val="0"/>
          <w:numId w:val="1"/>
        </w:numPr>
        <w:rPr>
          <w:rFonts w:ascii="Times New Roman" w:hAnsi="Times New Roman" w:cs="Times New Roman"/>
          <w:sz w:val="24"/>
        </w:rPr>
      </w:pPr>
      <w:r>
        <w:rPr>
          <w:rFonts w:ascii="Times New Roman" w:hAnsi="Times New Roman" w:cs="Times New Roman"/>
          <w:sz w:val="24"/>
        </w:rPr>
        <w:t>Günlük çekim ücreti 1.500,00 TL</w:t>
      </w:r>
    </w:p>
    <w:p w:rsidR="00F81B14" w:rsidRDefault="00F81B14" w:rsidP="00032ABC">
      <w:pPr>
        <w:pStyle w:val="ListeParagraf"/>
        <w:numPr>
          <w:ilvl w:val="0"/>
          <w:numId w:val="1"/>
        </w:numPr>
        <w:jc w:val="both"/>
        <w:rPr>
          <w:rFonts w:ascii="Times New Roman" w:hAnsi="Times New Roman" w:cs="Times New Roman"/>
          <w:sz w:val="24"/>
        </w:rPr>
      </w:pPr>
      <w:r w:rsidRPr="00F81B14">
        <w:rPr>
          <w:rFonts w:ascii="Times New Roman" w:hAnsi="Times New Roman" w:cs="Times New Roman"/>
          <w:sz w:val="24"/>
        </w:rPr>
        <w:t>Banka İLÇE MİLLİ EĞİTİM MÜDÜRLÜĞÜ personeline kendi ATM'lerini herhangi bir masraf, komisyon vb. talep etmeden kullandıracaktır.</w:t>
      </w:r>
    </w:p>
    <w:p w:rsidR="00F81B14" w:rsidRDefault="00F81B14" w:rsidP="00032ABC">
      <w:pPr>
        <w:pStyle w:val="ListeParagraf"/>
        <w:numPr>
          <w:ilvl w:val="0"/>
          <w:numId w:val="1"/>
        </w:numPr>
        <w:jc w:val="both"/>
        <w:rPr>
          <w:rFonts w:ascii="Times New Roman" w:hAnsi="Times New Roman" w:cs="Times New Roman"/>
          <w:sz w:val="24"/>
        </w:rPr>
      </w:pPr>
      <w:r w:rsidRPr="00F81B14">
        <w:rPr>
          <w:rFonts w:ascii="Times New Roman" w:hAnsi="Times New Roman" w:cs="Times New Roman"/>
          <w:sz w:val="24"/>
        </w:rPr>
        <w:t>Anlaşma yapılan banka personelin bireysel kredi taleplerini en uygun koşullarda karşılayacaktır. Maaşının 5 (Beş) katına kadar kefil istemeyecektir.</w:t>
      </w:r>
    </w:p>
    <w:p w:rsidR="00F81B14" w:rsidRDefault="00F81B14" w:rsidP="00032ABC">
      <w:pPr>
        <w:pStyle w:val="ListeParagraf"/>
        <w:numPr>
          <w:ilvl w:val="0"/>
          <w:numId w:val="1"/>
        </w:numPr>
        <w:jc w:val="both"/>
        <w:rPr>
          <w:rFonts w:ascii="Times New Roman" w:hAnsi="Times New Roman" w:cs="Times New Roman"/>
          <w:sz w:val="24"/>
        </w:rPr>
      </w:pPr>
      <w:r w:rsidRPr="00F81B14">
        <w:rPr>
          <w:rFonts w:ascii="Times New Roman" w:hAnsi="Times New Roman" w:cs="Times New Roman"/>
          <w:sz w:val="24"/>
        </w:rPr>
        <w:t>Banka, kurum personelini, istekleri doğrultusunda ücretsiz olarak internet ve telefon bankacılığı hizmetlerinden faydalandıracak ve internet ve telefon bankacılığını kullanan personelin yapacağı her türlü işleminden her ne ad altında olursa olsun herhangi bir ücret almayacaktır.</w:t>
      </w:r>
    </w:p>
    <w:p w:rsidR="00F81B14" w:rsidRDefault="00F81B14" w:rsidP="00032ABC">
      <w:pPr>
        <w:pStyle w:val="ListeParagraf"/>
        <w:numPr>
          <w:ilvl w:val="0"/>
          <w:numId w:val="1"/>
        </w:numPr>
        <w:jc w:val="both"/>
        <w:rPr>
          <w:rFonts w:ascii="Times New Roman" w:hAnsi="Times New Roman" w:cs="Times New Roman"/>
          <w:sz w:val="24"/>
        </w:rPr>
      </w:pPr>
      <w:r w:rsidRPr="00F81B14">
        <w:rPr>
          <w:rFonts w:ascii="Times New Roman" w:hAnsi="Times New Roman" w:cs="Times New Roman"/>
          <w:sz w:val="24"/>
        </w:rPr>
        <w:t>Personelimizin isteği dışında vadesiz maaş hesabına ek olarak her ne isimde olursa olsun fon-yatırım hesabı vs. açılmayacaktır.</w:t>
      </w:r>
    </w:p>
    <w:p w:rsidR="00F81B14" w:rsidRDefault="00F81B14" w:rsidP="00032ABC">
      <w:pPr>
        <w:pStyle w:val="ListeParagraf"/>
        <w:numPr>
          <w:ilvl w:val="0"/>
          <w:numId w:val="1"/>
        </w:numPr>
        <w:jc w:val="both"/>
        <w:rPr>
          <w:rFonts w:ascii="Times New Roman" w:hAnsi="Times New Roman" w:cs="Times New Roman"/>
          <w:sz w:val="24"/>
        </w:rPr>
      </w:pPr>
      <w:r w:rsidRPr="00F81B14">
        <w:rPr>
          <w:rFonts w:ascii="Times New Roman" w:hAnsi="Times New Roman" w:cs="Times New Roman"/>
          <w:sz w:val="24"/>
        </w:rPr>
        <w:t>Kurum personelinin banka şubelerinden yapacak oldukları bankacılık işlemlerinde öncelik tanıyacak ve herhangi bir hizmet ücreti talep etmeyecektir.</w:t>
      </w:r>
    </w:p>
    <w:p w:rsidR="00F81B14" w:rsidRDefault="00F81B14" w:rsidP="00032ABC">
      <w:pPr>
        <w:pStyle w:val="ListeParagraf"/>
        <w:numPr>
          <w:ilvl w:val="0"/>
          <w:numId w:val="1"/>
        </w:numPr>
        <w:jc w:val="both"/>
        <w:rPr>
          <w:rFonts w:ascii="Times New Roman" w:hAnsi="Times New Roman" w:cs="Times New Roman"/>
          <w:sz w:val="24"/>
        </w:rPr>
      </w:pPr>
      <w:r w:rsidRPr="00F81B14">
        <w:rPr>
          <w:rFonts w:ascii="Times New Roman" w:hAnsi="Times New Roman" w:cs="Times New Roman"/>
          <w:sz w:val="24"/>
        </w:rPr>
        <w:t>Personelimizin ilgili banka şubesindeki hesabına ait yıllık hesap işletim ücreti almayacaktır.</w:t>
      </w:r>
    </w:p>
    <w:p w:rsidR="00F81B14" w:rsidRDefault="00F81B14" w:rsidP="00032ABC">
      <w:pPr>
        <w:pStyle w:val="ListeParagraf"/>
        <w:numPr>
          <w:ilvl w:val="0"/>
          <w:numId w:val="1"/>
        </w:numPr>
        <w:jc w:val="both"/>
        <w:rPr>
          <w:rFonts w:ascii="Times New Roman" w:hAnsi="Times New Roman" w:cs="Times New Roman"/>
          <w:sz w:val="24"/>
        </w:rPr>
      </w:pPr>
      <w:r w:rsidRPr="00F81B14">
        <w:rPr>
          <w:rFonts w:ascii="Times New Roman" w:hAnsi="Times New Roman" w:cs="Times New Roman"/>
          <w:sz w:val="24"/>
        </w:rPr>
        <w:t>Kredi kartı tahsis edilen kurum personelinden kredi kartı üyelik bedeli alınmayacaktır.</w:t>
      </w:r>
    </w:p>
    <w:p w:rsidR="00F81B14" w:rsidRDefault="00032ABC" w:rsidP="00032ABC">
      <w:pPr>
        <w:pStyle w:val="ListeParagraf"/>
        <w:numPr>
          <w:ilvl w:val="0"/>
          <w:numId w:val="1"/>
        </w:numPr>
        <w:jc w:val="both"/>
        <w:rPr>
          <w:rFonts w:ascii="Times New Roman" w:hAnsi="Times New Roman" w:cs="Times New Roman"/>
          <w:sz w:val="24"/>
        </w:rPr>
      </w:pPr>
      <w:r w:rsidRPr="00032ABC">
        <w:rPr>
          <w:rFonts w:ascii="Times New Roman" w:hAnsi="Times New Roman" w:cs="Times New Roman"/>
          <w:sz w:val="24"/>
        </w:rPr>
        <w:t>Personel ve nakit akışındaki düşüşlerden ötürü kurum herhangi bir mesuliyet altına sokulamaz.</w:t>
      </w:r>
    </w:p>
    <w:p w:rsidR="00032ABC" w:rsidRDefault="00032ABC" w:rsidP="00032ABC">
      <w:pPr>
        <w:pStyle w:val="ListeParagraf"/>
        <w:numPr>
          <w:ilvl w:val="0"/>
          <w:numId w:val="1"/>
        </w:numPr>
        <w:jc w:val="both"/>
        <w:rPr>
          <w:rFonts w:ascii="Times New Roman" w:hAnsi="Times New Roman" w:cs="Times New Roman"/>
          <w:sz w:val="24"/>
        </w:rPr>
      </w:pPr>
      <w:r w:rsidRPr="00032ABC">
        <w:rPr>
          <w:rFonts w:ascii="Times New Roman" w:hAnsi="Times New Roman" w:cs="Times New Roman"/>
          <w:sz w:val="24"/>
        </w:rPr>
        <w:t xml:space="preserve">İdare, yüklenicinin bankanın taahhüdünü ihale dokümanı ve sözleşme hükümlerine uygun olarak yerine getirmemesi veya </w:t>
      </w:r>
      <w:proofErr w:type="gramStart"/>
      <w:r w:rsidRPr="00032ABC">
        <w:rPr>
          <w:rFonts w:ascii="Times New Roman" w:hAnsi="Times New Roman" w:cs="Times New Roman"/>
          <w:sz w:val="24"/>
        </w:rPr>
        <w:t>promosyon</w:t>
      </w:r>
      <w:proofErr w:type="gramEnd"/>
      <w:r w:rsidRPr="00032ABC">
        <w:rPr>
          <w:rFonts w:ascii="Times New Roman" w:hAnsi="Times New Roman" w:cs="Times New Roman"/>
          <w:sz w:val="24"/>
        </w:rPr>
        <w:t xml:space="preserve"> ödemelerinde aksama olması durumunda,  idarenin en az on gün süreli ve nedenleri açıkça belirtilen en az en az 2 ihtarına rağmen aynı durumun devam etmesi halinde sözleşmeyi fesheder.</w:t>
      </w:r>
    </w:p>
    <w:p w:rsidR="00032ABC" w:rsidRDefault="00032ABC" w:rsidP="00032ABC">
      <w:pPr>
        <w:pStyle w:val="ListeParagraf"/>
        <w:numPr>
          <w:ilvl w:val="0"/>
          <w:numId w:val="1"/>
        </w:numPr>
        <w:jc w:val="both"/>
        <w:rPr>
          <w:rFonts w:ascii="Times New Roman" w:hAnsi="Times New Roman" w:cs="Times New Roman"/>
          <w:sz w:val="24"/>
        </w:rPr>
      </w:pPr>
      <w:r w:rsidRPr="00032ABC">
        <w:rPr>
          <w:rFonts w:ascii="Times New Roman" w:hAnsi="Times New Roman" w:cs="Times New Roman"/>
          <w:sz w:val="24"/>
        </w:rPr>
        <w:t>Banka sözleşme yapılmasının ardından kurum bünyesinde maaş alacak tüm personel için vadesiz mevduat hesabını ücretsiz olarak açacak ve her bir personel adına ücretsiz ATM kartı düzenleyerek teslim edecektir.</w:t>
      </w:r>
    </w:p>
    <w:p w:rsidR="00032ABC" w:rsidRDefault="00032ABC" w:rsidP="00032ABC">
      <w:pPr>
        <w:pStyle w:val="ListeParagraf"/>
        <w:numPr>
          <w:ilvl w:val="0"/>
          <w:numId w:val="1"/>
        </w:numPr>
        <w:jc w:val="both"/>
        <w:rPr>
          <w:rFonts w:ascii="Times New Roman" w:hAnsi="Times New Roman" w:cs="Times New Roman"/>
          <w:sz w:val="24"/>
        </w:rPr>
      </w:pPr>
      <w:r w:rsidRPr="00032ABC">
        <w:rPr>
          <w:rFonts w:ascii="Times New Roman" w:hAnsi="Times New Roman" w:cs="Times New Roman"/>
          <w:sz w:val="24"/>
        </w:rPr>
        <w:lastRenderedPageBreak/>
        <w:t>Kurumca; Personelin Maaş ödemeleri her aybaşından 2 (iki) iş günü önce Bankada bulunan Kurum/birim hesaplarına aktarılır. Banka bu ödemeleri memur olarak görevli personel için maaş hesaplarına her ayın 15 inin başladığı gece saat 00.</w:t>
      </w:r>
      <w:r>
        <w:rPr>
          <w:rFonts w:ascii="Times New Roman" w:hAnsi="Times New Roman" w:cs="Times New Roman"/>
          <w:sz w:val="24"/>
        </w:rPr>
        <w:t>30</w:t>
      </w:r>
      <w:r w:rsidRPr="00032ABC">
        <w:rPr>
          <w:rFonts w:ascii="Times New Roman" w:hAnsi="Times New Roman" w:cs="Times New Roman"/>
          <w:sz w:val="24"/>
        </w:rPr>
        <w:t>’d</w:t>
      </w:r>
      <w:r>
        <w:rPr>
          <w:rFonts w:ascii="Times New Roman" w:hAnsi="Times New Roman" w:cs="Times New Roman"/>
          <w:sz w:val="24"/>
        </w:rPr>
        <w:t>a</w:t>
      </w:r>
      <w:r w:rsidRPr="00032ABC">
        <w:rPr>
          <w:rFonts w:ascii="Times New Roman" w:hAnsi="Times New Roman" w:cs="Times New Roman"/>
          <w:sz w:val="24"/>
        </w:rPr>
        <w:t>, personelin kullanımına hazır hale getirir. Banka; Kurum personeline maaş haricinde yapılacak diğer ödemeleri (ek ders, fazla mesai, tedavi yardımı, sosyal yardım, yolluk, vb.) ise, banka listesinin bankaya ulaştırıldığı ve ödeme tutarının banka hesabına geçtiği günü takip eden gün saat 08.00 itibari ile hesap sahibi personelin kullanımına hazır hale getirecektir.</w:t>
      </w:r>
    </w:p>
    <w:p w:rsidR="00032ABC" w:rsidRDefault="00032ABC" w:rsidP="00032ABC">
      <w:pPr>
        <w:pStyle w:val="ListeParagraf"/>
        <w:numPr>
          <w:ilvl w:val="0"/>
          <w:numId w:val="1"/>
        </w:numPr>
        <w:jc w:val="both"/>
        <w:rPr>
          <w:rFonts w:ascii="Times New Roman" w:hAnsi="Times New Roman" w:cs="Times New Roman"/>
          <w:sz w:val="24"/>
        </w:rPr>
      </w:pPr>
      <w:r w:rsidRPr="00032ABC">
        <w:rPr>
          <w:rFonts w:ascii="Times New Roman" w:hAnsi="Times New Roman" w:cs="Times New Roman"/>
          <w:sz w:val="24"/>
        </w:rPr>
        <w:t>Banka, anlaşma süresince, ATM, ek kart ve kredi kartlarının verilmesi, yenilenmesi, değiştirilmesi, iptal edilmesi veya kullanılmasından dolayı, İLÇE MİLLİ EĞİTİM MÜDÜRLÜĞÜ personelinden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ücret vb. talep etmeyecektir.</w:t>
      </w:r>
    </w:p>
    <w:p w:rsidR="00F81B14" w:rsidRPr="00F81B14" w:rsidRDefault="00F81B14">
      <w:pPr>
        <w:rPr>
          <w:rFonts w:ascii="Times New Roman" w:hAnsi="Times New Roman" w:cs="Times New Roman"/>
          <w:sz w:val="24"/>
        </w:rPr>
      </w:pPr>
      <w:r w:rsidRPr="00F81B14">
        <w:rPr>
          <w:rFonts w:ascii="Times New Roman" w:hAnsi="Times New Roman" w:cs="Times New Roman"/>
          <w:sz w:val="24"/>
        </w:rPr>
        <w:t>.</w:t>
      </w:r>
    </w:p>
    <w:p w:rsidR="00F81B14" w:rsidRPr="00F81B14" w:rsidRDefault="00032ABC">
      <w:pPr>
        <w:rPr>
          <w:rFonts w:ascii="Times New Roman" w:hAnsi="Times New Roman" w:cs="Times New Roman"/>
          <w:sz w:val="24"/>
        </w:rPr>
      </w:pPr>
      <w:r>
        <w:rPr>
          <w:rFonts w:ascii="Times New Roman" w:hAnsi="Times New Roman" w:cs="Times New Roman"/>
          <w:sz w:val="24"/>
        </w:rPr>
        <w:tab/>
        <w:t>İLÇE MİLLİ EĞİTİM MÜDÜRLÜĞÜ</w:t>
      </w:r>
      <w:bookmarkStart w:id="0" w:name="_GoBack"/>
      <w:bookmarkEnd w:id="0"/>
    </w:p>
    <w:sectPr w:rsidR="00F81B14" w:rsidRPr="00F81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7554F"/>
    <w:multiLevelType w:val="hybridMultilevel"/>
    <w:tmpl w:val="D8A25C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08"/>
    <w:rsid w:val="00032ABC"/>
    <w:rsid w:val="00424208"/>
    <w:rsid w:val="00792621"/>
    <w:rsid w:val="00860481"/>
    <w:rsid w:val="009A7139"/>
    <w:rsid w:val="00F81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6ADA7-B918-40DE-B968-14D90CDB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552</Words>
  <Characters>3151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2017-04-03T10:21:00Z</dcterms:created>
  <dcterms:modified xsi:type="dcterms:W3CDTF">2017-04-03T10:36:00Z</dcterms:modified>
</cp:coreProperties>
</file>